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AE" w:rsidRDefault="00644AAE"/>
    <w:p w:rsidR="00644AAE" w:rsidRDefault="00644AAE" w:rsidP="00644AAE">
      <w:pPr>
        <w:jc w:val="center"/>
        <w:rPr>
          <w:b/>
          <w:sz w:val="48"/>
        </w:rPr>
      </w:pPr>
      <w:r w:rsidRPr="00DF67AE">
        <w:rPr>
          <w:b/>
          <w:sz w:val="48"/>
        </w:rPr>
        <w:t>В</w:t>
      </w:r>
      <w:r w:rsidRPr="00DF67AE">
        <w:rPr>
          <w:b/>
          <w:sz w:val="48"/>
        </w:rPr>
        <w:t>икторина</w:t>
      </w:r>
    </w:p>
    <w:p w:rsidR="00644AAE" w:rsidRPr="00DF67AE" w:rsidRDefault="00644AAE" w:rsidP="00644AAE">
      <w:pPr>
        <w:jc w:val="center"/>
        <w:rPr>
          <w:b/>
          <w:sz w:val="48"/>
        </w:rPr>
      </w:pPr>
      <w:r>
        <w:rPr>
          <w:b/>
          <w:sz w:val="48"/>
        </w:rPr>
        <w:t>«Знаете ли вы осень?»</w:t>
      </w:r>
    </w:p>
    <w:p w:rsidR="00644AAE" w:rsidRPr="00DF67AE" w:rsidRDefault="00644AAE" w:rsidP="00644AAE">
      <w:pPr>
        <w:jc w:val="center"/>
        <w:rPr>
          <w:sz w:val="36"/>
        </w:rPr>
      </w:pPr>
      <w:r>
        <w:rPr>
          <w:sz w:val="36"/>
        </w:rPr>
        <w:t>Переходите по ссылке и играйте</w:t>
      </w:r>
      <w:r w:rsidRPr="00DF67AE">
        <w:rPr>
          <w:sz w:val="36"/>
        </w:rPr>
        <w:t xml:space="preserve"> всей семьей</w:t>
      </w:r>
    </w:p>
    <w:p w:rsidR="00644AAE" w:rsidRDefault="00644AAE"/>
    <w:p w:rsidR="00644AAE" w:rsidRDefault="00644AAE"/>
    <w:p w:rsidR="00644AAE" w:rsidRDefault="00644AAE">
      <w:pPr>
        <w:rPr>
          <w:sz w:val="52"/>
        </w:rPr>
      </w:pPr>
      <w:hyperlink r:id="rId4" w:history="1">
        <w:r w:rsidRPr="00644AAE">
          <w:rPr>
            <w:rStyle w:val="a3"/>
            <w:sz w:val="52"/>
          </w:rPr>
          <w:t>https://learningapps.org/view</w:t>
        </w:r>
        <w:r w:rsidRPr="00644AAE">
          <w:rPr>
            <w:rStyle w:val="a3"/>
            <w:sz w:val="52"/>
          </w:rPr>
          <w:t>2</w:t>
        </w:r>
        <w:r w:rsidRPr="00644AAE">
          <w:rPr>
            <w:rStyle w:val="a3"/>
            <w:sz w:val="52"/>
          </w:rPr>
          <w:t>6959110</w:t>
        </w:r>
      </w:hyperlink>
    </w:p>
    <w:p w:rsidR="00644AAE" w:rsidRDefault="00644AAE">
      <w:pPr>
        <w:rPr>
          <w:sz w:val="52"/>
        </w:rPr>
      </w:pPr>
    </w:p>
    <w:p w:rsidR="00644AAE" w:rsidRDefault="00644AAE" w:rsidP="00644AAE">
      <w:pPr>
        <w:jc w:val="center"/>
        <w:rPr>
          <w:sz w:val="52"/>
        </w:rPr>
      </w:pPr>
      <w:r>
        <w:rPr>
          <w:sz w:val="52"/>
        </w:rPr>
        <w:t>Пишите в комментариях кодовое слово и получайте ребус</w:t>
      </w:r>
    </w:p>
    <w:p w:rsidR="00DB05BA" w:rsidRPr="00644AAE" w:rsidRDefault="00644AAE">
      <w:pPr>
        <w:rPr>
          <w:sz w:val="52"/>
        </w:rPr>
      </w:pPr>
      <w:r w:rsidRPr="00644AAE">
        <w:rPr>
          <w:sz w:val="52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940425" cy="3933525"/>
            <wp:effectExtent l="0" t="0" r="3175" b="0"/>
            <wp:docPr id="2" name="Рисунок 2" descr="https://emosurf.com/i/0001Xx10zTXq/2590x1715_880325_www.ArtFile.ru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mosurf.com/i/0001Xx10zTXq/2590x1715_880325_www.ArtFile.ru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05BA" w:rsidRPr="00644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AE"/>
    <w:rsid w:val="00644AAE"/>
    <w:rsid w:val="006529C5"/>
    <w:rsid w:val="00D4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2EF9"/>
  <w15:chartTrackingRefBased/>
  <w15:docId w15:val="{5C33517B-05CB-4A23-9902-26987BAE2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AA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44A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earningapps.org/view26959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1</cp:revision>
  <dcterms:created xsi:type="dcterms:W3CDTF">2022-10-18T05:52:00Z</dcterms:created>
  <dcterms:modified xsi:type="dcterms:W3CDTF">2022-10-18T06:01:00Z</dcterms:modified>
</cp:coreProperties>
</file>